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593807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807">
        <w:rPr>
          <w:rFonts w:ascii="Times New Roman" w:hAnsi="Times New Roman" w:cs="Times New Roman"/>
          <w:sz w:val="28"/>
          <w:szCs w:val="28"/>
        </w:rPr>
        <w:t>2</w:t>
      </w:r>
      <w:r w:rsidR="002016EA">
        <w:rPr>
          <w:rFonts w:ascii="Times New Roman" w:hAnsi="Times New Roman" w:cs="Times New Roman"/>
          <w:sz w:val="28"/>
          <w:szCs w:val="28"/>
        </w:rPr>
        <w:t>9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2021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 w:rsidR="00034CB9">
        <w:rPr>
          <w:rFonts w:ascii="Times New Roman" w:hAnsi="Times New Roman" w:cs="Times New Roman"/>
          <w:sz w:val="28"/>
          <w:szCs w:val="28"/>
        </w:rPr>
        <w:t>00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6FBE" w:rsidRPr="00D763E7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>каб. 78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0E1C64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763E7" w:rsidRPr="00D763E7">
        <w:rPr>
          <w:rFonts w:ascii="Times New Roman" w:hAnsi="Times New Roman" w:cs="Times New Roman"/>
          <w:sz w:val="28"/>
          <w:szCs w:val="28"/>
        </w:rPr>
        <w:t>Генерала Петрова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15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70" w:rsidRPr="00B05C70" w:rsidRDefault="002016EA" w:rsidP="0059380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Общественного совета за 2021 год.</w:t>
      </w:r>
    </w:p>
    <w:p w:rsidR="004A4BC1" w:rsidRDefault="004A4BC1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C1" w:rsidRDefault="00C820F8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016EA">
        <w:rPr>
          <w:rFonts w:ascii="Times New Roman" w:hAnsi="Times New Roman" w:cs="Times New Roman"/>
          <w:sz w:val="28"/>
          <w:szCs w:val="28"/>
        </w:rPr>
        <w:t xml:space="preserve">Формирование вопросов для включения в план работы Общественного совета на 2022 год. </w:t>
      </w:r>
    </w:p>
    <w:p w:rsidR="00365CD5" w:rsidRDefault="00365CD5" w:rsidP="00C82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C820F8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1E" w:rsidRDefault="0018091E" w:rsidP="000F7474">
      <w:pPr>
        <w:spacing w:after="0" w:line="240" w:lineRule="auto"/>
      </w:pPr>
      <w:r>
        <w:separator/>
      </w:r>
    </w:p>
  </w:endnote>
  <w:endnote w:type="continuationSeparator" w:id="0">
    <w:p w:rsidR="0018091E" w:rsidRDefault="0018091E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1E" w:rsidRDefault="0018091E" w:rsidP="000F7474">
      <w:pPr>
        <w:spacing w:after="0" w:line="240" w:lineRule="auto"/>
      </w:pPr>
      <w:r>
        <w:separator/>
      </w:r>
    </w:p>
  </w:footnote>
  <w:footnote w:type="continuationSeparator" w:id="0">
    <w:p w:rsidR="0018091E" w:rsidRDefault="0018091E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8091E"/>
    <w:rsid w:val="00191115"/>
    <w:rsid w:val="00194EE0"/>
    <w:rsid w:val="001B096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6F88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7B2E40"/>
    <w:rsid w:val="007C0F5C"/>
    <w:rsid w:val="008233DF"/>
    <w:rsid w:val="00837874"/>
    <w:rsid w:val="00871413"/>
    <w:rsid w:val="008B3933"/>
    <w:rsid w:val="008D1F63"/>
    <w:rsid w:val="00911654"/>
    <w:rsid w:val="00917309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05C70"/>
    <w:rsid w:val="00B13D55"/>
    <w:rsid w:val="00B26FB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F587-4D6D-48C4-8382-D9A5C42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Алёна Рублёва</cp:lastModifiedBy>
  <cp:revision>5</cp:revision>
  <cp:lastPrinted>2021-08-02T12:03:00Z</cp:lastPrinted>
  <dcterms:created xsi:type="dcterms:W3CDTF">2021-12-22T13:15:00Z</dcterms:created>
  <dcterms:modified xsi:type="dcterms:W3CDTF">2021-12-22T13:46:00Z</dcterms:modified>
</cp:coreProperties>
</file>